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5EB7" w14:textId="3D976656" w:rsidR="001A0A66" w:rsidRDefault="00E53E33">
      <w:r>
        <w:rPr>
          <w:noProof/>
        </w:rPr>
        <w:drawing>
          <wp:inline distT="0" distB="0" distL="0" distR="0" wp14:anchorId="16898AFE" wp14:editId="696F3050">
            <wp:extent cx="5760720" cy="1525905"/>
            <wp:effectExtent l="0" t="0" r="0" b="0"/>
            <wp:docPr id="1863051762" name="Grafik 1" descr="Ein Bild, das Text, Logo, Schrif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51762" name="Grafik 1" descr="Ein Bild, das Text, Logo, Schrift, Symbol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5760720" cy="1525905"/>
                    </a:xfrm>
                    <a:prstGeom prst="rect">
                      <a:avLst/>
                    </a:prstGeom>
                  </pic:spPr>
                </pic:pic>
              </a:graphicData>
            </a:graphic>
          </wp:inline>
        </w:drawing>
      </w:r>
    </w:p>
    <w:p w14:paraId="553C9386" w14:textId="77777777" w:rsidR="005E4292" w:rsidRDefault="005E4292" w:rsidP="00E53E33">
      <w:pPr>
        <w:ind w:left="-142"/>
        <w:rPr>
          <w:b/>
          <w:bCs/>
          <w:sz w:val="28"/>
          <w:szCs w:val="28"/>
          <w:u w:val="single"/>
        </w:rPr>
      </w:pPr>
    </w:p>
    <w:p w14:paraId="2C987472" w14:textId="77777777" w:rsidR="005E4292" w:rsidRDefault="005E4292" w:rsidP="00E53E33">
      <w:pPr>
        <w:ind w:left="-142"/>
        <w:rPr>
          <w:b/>
          <w:bCs/>
          <w:sz w:val="28"/>
          <w:szCs w:val="28"/>
          <w:u w:val="single"/>
        </w:rPr>
      </w:pPr>
    </w:p>
    <w:p w14:paraId="536AC9EE" w14:textId="0FF45CCA" w:rsidR="00E53E33" w:rsidRDefault="00E53E33" w:rsidP="00E53E33">
      <w:pPr>
        <w:ind w:left="-142"/>
        <w:rPr>
          <w:b/>
          <w:bCs/>
          <w:sz w:val="28"/>
          <w:szCs w:val="28"/>
          <w:u w:val="single"/>
        </w:rPr>
      </w:pPr>
      <w:r w:rsidRPr="00E53E33">
        <w:rPr>
          <w:b/>
          <w:bCs/>
          <w:sz w:val="28"/>
          <w:szCs w:val="28"/>
          <w:u w:val="single"/>
        </w:rPr>
        <w:t>Warnhinweise von Herrn Karl-Heinz Jost</w:t>
      </w:r>
    </w:p>
    <w:p w14:paraId="014C32DF" w14:textId="77777777" w:rsidR="005E4292" w:rsidRDefault="005E4292" w:rsidP="00E53E33">
      <w:pPr>
        <w:ind w:left="-142"/>
      </w:pPr>
    </w:p>
    <w:p w14:paraId="56DDB399" w14:textId="14D3DE47" w:rsidR="00E53E33" w:rsidRDefault="00E53E33" w:rsidP="00E53E33">
      <w:pPr>
        <w:ind w:left="-142"/>
      </w:pPr>
      <w:r>
        <w:t xml:space="preserve">Berliner Telefonnummern sorgen aktuell </w:t>
      </w:r>
      <w:r w:rsidR="005E4292">
        <w:t>für Aufsehen</w:t>
      </w:r>
      <w:r>
        <w:t xml:space="preserve">, da sie mit betrügerischen Anrufen und SMS in Verbindung gebracht werden. Unter verschiedenen Vorwänden versuchen Betrüger an die persönlichen Daten zu gelangen. Betroffene sollten die Nummern blockieren und keine sensiblen Informationen preisgeben. </w:t>
      </w:r>
    </w:p>
    <w:p w14:paraId="2EE9C9E5" w14:textId="271656FA" w:rsidR="00E53E33" w:rsidRDefault="00E53E33" w:rsidP="00E53E33">
      <w:pPr>
        <w:ind w:left="-142"/>
        <w:rPr>
          <w:b/>
          <w:bCs/>
          <w:u w:val="single"/>
        </w:rPr>
      </w:pPr>
      <w:r>
        <w:t xml:space="preserve">Die Nummern lauten: </w:t>
      </w:r>
      <w:r>
        <w:rPr>
          <w:b/>
          <w:bCs/>
          <w:u w:val="single"/>
        </w:rPr>
        <w:t>030 91739264 und 030 46690010.</w:t>
      </w:r>
    </w:p>
    <w:p w14:paraId="46FF587F" w14:textId="5261BE65" w:rsidR="00E53E33" w:rsidRDefault="00E53E33" w:rsidP="00E53E33">
      <w:pPr>
        <w:ind w:left="-142"/>
        <w:rPr>
          <w:b/>
          <w:bCs/>
          <w:u w:val="single"/>
        </w:rPr>
      </w:pPr>
      <w:r>
        <w:rPr>
          <w:b/>
          <w:bCs/>
          <w:u w:val="single"/>
        </w:rPr>
        <w:t>FAKE-Authentifizierung</w:t>
      </w:r>
    </w:p>
    <w:p w14:paraId="38920C3B" w14:textId="28FAA25C" w:rsidR="00E53E33" w:rsidRDefault="00E53E33" w:rsidP="00E53E33">
      <w:pPr>
        <w:ind w:left="-142"/>
      </w:pPr>
      <w:r>
        <w:t xml:space="preserve">Die Nummer </w:t>
      </w:r>
      <w:r>
        <w:rPr>
          <w:b/>
          <w:bCs/>
        </w:rPr>
        <w:t xml:space="preserve">030 91739264 </w:t>
      </w:r>
      <w:r>
        <w:t>wird in erster Linie nicht für betrügerische Anrufe, sondern für eine andere gängige Masche genutzt: SMS Spam. Im Namen von Google wird man kontaktiert, angeblich sei ein unbekanntes Gerät mit eurem Google Authenticator verknüpft worden. Aus Sicherheitsgründen sei es nötig, umgehend den Support zu kontaktieren. Folgt man der Aufforderung, begrüßt euch am Telefon ein angeblicher Mitarbeiter von Google, um euch zu beratschlagen, Lasst euch nicht auf diesen Betrug ein. Mit allen Mitteln werden die FAKE-Mitarbeiter versuche, euch sensible Daten zu entlocken. Das Ziel ist es letztendlich euren Google Account zu übernehmen. Da euer Konto sich scheinbar bereits im Visier von Cyberkrimin</w:t>
      </w:r>
      <w:r w:rsidR="00A55CCB">
        <w:t>ellen befindet, solltet ihr euch auch vor Phishing-Mails in Acht nehmen. Wir raten euch zur Sicherheit, das Passwort eures Kontos zu ändern.</w:t>
      </w:r>
    </w:p>
    <w:p w14:paraId="7B08F424" w14:textId="28268923" w:rsidR="00A55CCB" w:rsidRDefault="00A55CCB" w:rsidP="00E53E33">
      <w:pPr>
        <w:ind w:left="-142"/>
        <w:rPr>
          <w:b/>
          <w:bCs/>
          <w:u w:val="single"/>
        </w:rPr>
      </w:pPr>
      <w:r w:rsidRPr="00A55CCB">
        <w:rPr>
          <w:b/>
          <w:bCs/>
          <w:u w:val="single"/>
        </w:rPr>
        <w:t>Folgende Nummern bitte meiden:</w:t>
      </w:r>
    </w:p>
    <w:p w14:paraId="4F5DF142" w14:textId="2B1E62B2" w:rsidR="00A55CCB" w:rsidRDefault="00A55CCB" w:rsidP="00E53E33">
      <w:pPr>
        <w:ind w:left="-142"/>
      </w:pPr>
      <w:r w:rsidRPr="00A55CCB">
        <w:t>030 33074948</w:t>
      </w:r>
      <w:r>
        <w:t xml:space="preserve">, 030 33074979, 030 235978653, 030 75423538, 030 499189805, 040 855997158, 021 195586801, </w:t>
      </w:r>
    </w:p>
    <w:p w14:paraId="3D4CE9C5" w14:textId="2FD6F2A6" w:rsidR="00A55CCB" w:rsidRDefault="00A55CCB" w:rsidP="00E53E33">
      <w:pPr>
        <w:ind w:left="-142"/>
      </w:pPr>
      <w:r>
        <w:t>Zu ähnlichen Betrugsversuchen kann es auch kommen, wenn ihr einen Anruf aus Polen, Österreich oder den Niederlanden erhaltet. Aber auch aus den Städten wie: Hamburg, Dresden und München.</w:t>
      </w:r>
    </w:p>
    <w:p w14:paraId="5D360F1E" w14:textId="54E08E75" w:rsidR="00A55CCB" w:rsidRDefault="00A55CCB" w:rsidP="00E53E33">
      <w:pPr>
        <w:ind w:left="-142"/>
        <w:rPr>
          <w:b/>
          <w:bCs/>
          <w:u w:val="single"/>
        </w:rPr>
      </w:pPr>
      <w:r>
        <w:rPr>
          <w:b/>
          <w:bCs/>
          <w:u w:val="single"/>
        </w:rPr>
        <w:t>So schützt man sich:</w:t>
      </w:r>
    </w:p>
    <w:p w14:paraId="5A27F35C" w14:textId="1F71CAA5" w:rsidR="00A55CCB" w:rsidRPr="00A55CCB" w:rsidRDefault="00A55CCB" w:rsidP="00E53E33">
      <w:pPr>
        <w:ind w:left="-142"/>
      </w:pPr>
      <w:r>
        <w:t xml:space="preserve">Allgemein gilt, sobald sich eine automatische Ansage am Telefon meldet, könnt ihr direkt auflegen. Kein seriöses Unternehmen würde euch mit einer Bandansage anrufen. Vergleiche am Telefon sind </w:t>
      </w:r>
      <w:r w:rsidR="005E4292">
        <w:t>ebenfalls</w:t>
      </w:r>
      <w:r>
        <w:t xml:space="preserve"> </w:t>
      </w:r>
      <w:r w:rsidR="005E4292">
        <w:t>ein direktes Indiz</w:t>
      </w:r>
      <w:r>
        <w:t xml:space="preserve"> für einen </w:t>
      </w:r>
      <w:r w:rsidR="005E4292">
        <w:t>Betrugsversuch.</w:t>
      </w:r>
      <w:r>
        <w:t xml:space="preserve"> Egal, ob es um den Stromanbieter, die Bank oder ähnliches geht. </w:t>
      </w:r>
      <w:r w:rsidR="005E4292">
        <w:t>Antworten</w:t>
      </w:r>
      <w:r>
        <w:t xml:space="preserve"> solltet ihr auf derartige Anrufe übrigens besser nicht. Schon ein </w:t>
      </w:r>
      <w:r w:rsidR="005E4292">
        <w:t>Einfaches</w:t>
      </w:r>
      <w:r>
        <w:t xml:space="preserve"> „Ja“ von euch, kann verheerende Folgen haben.</w:t>
      </w:r>
    </w:p>
    <w:sectPr w:rsidR="00A55CCB" w:rsidRPr="00A55CCB" w:rsidSect="00E53E33">
      <w:pgSz w:w="11906" w:h="16838"/>
      <w:pgMar w:top="709" w:right="141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3E33"/>
    <w:rsid w:val="001A0A66"/>
    <w:rsid w:val="005E4292"/>
    <w:rsid w:val="00A55CCB"/>
    <w:rsid w:val="00E53E33"/>
    <w:rsid w:val="00FD5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1757"/>
  <w15:chartTrackingRefBased/>
  <w15:docId w15:val="{269171D5-D7A9-4CAD-B415-8EA41B5C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ind w:left="-567" w:righ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53E3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E53E3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E53E33"/>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E53E33"/>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E53E33"/>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E53E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3E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3E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3E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3E33"/>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E53E33"/>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E53E33"/>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53E33"/>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E53E33"/>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E53E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3E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53E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3E33"/>
    <w:rPr>
      <w:rFonts w:eastAsiaTheme="majorEastAsia" w:cstheme="majorBidi"/>
      <w:color w:val="272727" w:themeColor="text1" w:themeTint="D8"/>
    </w:rPr>
  </w:style>
  <w:style w:type="paragraph" w:styleId="Titel">
    <w:name w:val="Title"/>
    <w:basedOn w:val="Standard"/>
    <w:next w:val="Standard"/>
    <w:link w:val="TitelZchn"/>
    <w:uiPriority w:val="10"/>
    <w:qFormat/>
    <w:rsid w:val="00E53E3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3E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3E33"/>
    <w:pPr>
      <w:numPr>
        <w:ilvl w:val="1"/>
      </w:numPr>
      <w:spacing w:after="160"/>
      <w:ind w:left="-567"/>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3E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53E3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53E33"/>
    <w:rPr>
      <w:i/>
      <w:iCs/>
      <w:color w:val="404040" w:themeColor="text1" w:themeTint="BF"/>
    </w:rPr>
  </w:style>
  <w:style w:type="paragraph" w:styleId="Listenabsatz">
    <w:name w:val="List Paragraph"/>
    <w:basedOn w:val="Standard"/>
    <w:uiPriority w:val="34"/>
    <w:qFormat/>
    <w:rsid w:val="00E53E33"/>
    <w:pPr>
      <w:ind w:left="720"/>
      <w:contextualSpacing/>
    </w:pPr>
  </w:style>
  <w:style w:type="character" w:styleId="IntensiveHervorhebung">
    <w:name w:val="Intense Emphasis"/>
    <w:basedOn w:val="Absatz-Standardschriftart"/>
    <w:uiPriority w:val="21"/>
    <w:qFormat/>
    <w:rsid w:val="00E53E33"/>
    <w:rPr>
      <w:i/>
      <w:iCs/>
      <w:color w:val="365F91" w:themeColor="accent1" w:themeShade="BF"/>
    </w:rPr>
  </w:style>
  <w:style w:type="paragraph" w:styleId="IntensivesZitat">
    <w:name w:val="Intense Quote"/>
    <w:basedOn w:val="Standard"/>
    <w:next w:val="Standard"/>
    <w:link w:val="IntensivesZitatZchn"/>
    <w:uiPriority w:val="30"/>
    <w:qFormat/>
    <w:rsid w:val="00E53E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E53E33"/>
    <w:rPr>
      <w:i/>
      <w:iCs/>
      <w:color w:val="365F91" w:themeColor="accent1" w:themeShade="BF"/>
    </w:rPr>
  </w:style>
  <w:style w:type="character" w:styleId="IntensiverVerweis">
    <w:name w:val="Intense Reference"/>
    <w:basedOn w:val="Absatz-Standardschriftart"/>
    <w:uiPriority w:val="32"/>
    <w:qFormat/>
    <w:rsid w:val="00E53E3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1778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dc:creator>
  <cp:keywords/>
  <dc:description/>
  <cp:lastModifiedBy>Anja B</cp:lastModifiedBy>
  <cp:revision>1</cp:revision>
  <dcterms:created xsi:type="dcterms:W3CDTF">2025-09-15T05:34:00Z</dcterms:created>
  <dcterms:modified xsi:type="dcterms:W3CDTF">2025-09-15T05:56:00Z</dcterms:modified>
</cp:coreProperties>
</file>