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A77A" w14:textId="6F2E7440" w:rsidR="001A0A66" w:rsidRDefault="00AC42B2">
      <w:pPr>
        <w:rPr>
          <w:b/>
          <w:bCs/>
          <w:sz w:val="28"/>
          <w:szCs w:val="28"/>
          <w:u w:val="single"/>
        </w:rPr>
      </w:pPr>
      <w:r w:rsidRPr="00AC42B2">
        <w:rPr>
          <w:b/>
          <w:bCs/>
          <w:sz w:val="28"/>
          <w:szCs w:val="28"/>
          <w:u w:val="single"/>
        </w:rPr>
        <w:t xml:space="preserve">Protokoll der Sitzung des Arbeitsreises Bildung und Kultur </w:t>
      </w:r>
      <w:r w:rsidR="00DA3BE8">
        <w:rPr>
          <w:b/>
          <w:bCs/>
          <w:sz w:val="28"/>
          <w:szCs w:val="28"/>
          <w:u w:val="single"/>
        </w:rPr>
        <w:t xml:space="preserve">des Seniorenbeirates </w:t>
      </w:r>
      <w:r w:rsidRPr="00AC42B2">
        <w:rPr>
          <w:b/>
          <w:bCs/>
          <w:sz w:val="28"/>
          <w:szCs w:val="28"/>
          <w:u w:val="single"/>
        </w:rPr>
        <w:t>am 24.04.2025</w:t>
      </w:r>
      <w:r w:rsidR="00DA3BE8">
        <w:rPr>
          <w:b/>
          <w:bCs/>
          <w:sz w:val="28"/>
          <w:szCs w:val="28"/>
          <w:u w:val="single"/>
        </w:rPr>
        <w:t xml:space="preserve"> in der </w:t>
      </w:r>
      <w:r w:rsidR="009C7C46">
        <w:rPr>
          <w:b/>
          <w:bCs/>
          <w:sz w:val="28"/>
          <w:szCs w:val="28"/>
          <w:u w:val="single"/>
        </w:rPr>
        <w:t>DRK-Begegnungsstätte</w:t>
      </w:r>
      <w:r w:rsidR="00DA3BE8">
        <w:rPr>
          <w:b/>
          <w:bCs/>
          <w:sz w:val="28"/>
          <w:szCs w:val="28"/>
          <w:u w:val="single"/>
        </w:rPr>
        <w:t xml:space="preserve"> </w:t>
      </w:r>
    </w:p>
    <w:p w14:paraId="3D8C22E9" w14:textId="09D4D57C" w:rsidR="009C7C46" w:rsidRDefault="009C7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Teilnehmer: </w:t>
      </w:r>
      <w:r>
        <w:rPr>
          <w:b/>
          <w:bCs/>
          <w:sz w:val="28"/>
          <w:szCs w:val="28"/>
        </w:rPr>
        <w:t>siehe Anwesenheitsliste</w:t>
      </w:r>
    </w:p>
    <w:p w14:paraId="5CF4FD96" w14:textId="77777777" w:rsidR="009C7C46" w:rsidRDefault="009C7C46">
      <w:pPr>
        <w:rPr>
          <w:b/>
          <w:bCs/>
          <w:sz w:val="28"/>
          <w:szCs w:val="28"/>
        </w:rPr>
      </w:pPr>
    </w:p>
    <w:p w14:paraId="54510EA0" w14:textId="5D8E89ED" w:rsidR="009C7C46" w:rsidRDefault="009C7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Zu </w:t>
      </w:r>
      <w:r w:rsidR="00A60A61">
        <w:rPr>
          <w:b/>
          <w:bCs/>
          <w:sz w:val="28"/>
          <w:szCs w:val="28"/>
        </w:rPr>
        <w:t>Beginn</w:t>
      </w:r>
      <w:r>
        <w:rPr>
          <w:b/>
          <w:bCs/>
          <w:sz w:val="28"/>
          <w:szCs w:val="28"/>
        </w:rPr>
        <w:t xml:space="preserve"> wurde Frau </w:t>
      </w:r>
      <w:proofErr w:type="spellStart"/>
      <w:r>
        <w:rPr>
          <w:b/>
          <w:bCs/>
          <w:sz w:val="28"/>
          <w:szCs w:val="28"/>
        </w:rPr>
        <w:t>Zlotos-Wagstaff</w:t>
      </w:r>
      <w:proofErr w:type="spellEnd"/>
      <w:r>
        <w:rPr>
          <w:b/>
          <w:bCs/>
          <w:sz w:val="28"/>
          <w:szCs w:val="28"/>
        </w:rPr>
        <w:t xml:space="preserve"> </w:t>
      </w:r>
      <w:r w:rsidR="00D41C0E">
        <w:rPr>
          <w:b/>
          <w:bCs/>
          <w:sz w:val="28"/>
          <w:szCs w:val="28"/>
        </w:rPr>
        <w:t>einstimmig</w:t>
      </w:r>
      <w:r>
        <w:rPr>
          <w:b/>
          <w:bCs/>
          <w:sz w:val="28"/>
          <w:szCs w:val="28"/>
        </w:rPr>
        <w:t xml:space="preserve"> als </w:t>
      </w:r>
      <w:r w:rsidR="00A60A61">
        <w:rPr>
          <w:b/>
          <w:bCs/>
          <w:sz w:val="28"/>
          <w:szCs w:val="28"/>
        </w:rPr>
        <w:t>Vertreterin</w:t>
      </w:r>
      <w:r>
        <w:rPr>
          <w:b/>
          <w:bCs/>
          <w:sz w:val="28"/>
          <w:szCs w:val="28"/>
        </w:rPr>
        <w:t xml:space="preserve"> der Schriftführerin Frau </w:t>
      </w:r>
      <w:proofErr w:type="spellStart"/>
      <w:r>
        <w:rPr>
          <w:b/>
          <w:bCs/>
          <w:sz w:val="28"/>
          <w:szCs w:val="28"/>
        </w:rPr>
        <w:t>Wörsdörfer</w:t>
      </w:r>
      <w:proofErr w:type="spellEnd"/>
      <w:r>
        <w:rPr>
          <w:b/>
          <w:bCs/>
          <w:sz w:val="28"/>
          <w:szCs w:val="28"/>
        </w:rPr>
        <w:t xml:space="preserve"> gewählt.</w:t>
      </w:r>
    </w:p>
    <w:p w14:paraId="7E8AD809" w14:textId="3F40B541" w:rsidR="009C7C46" w:rsidRPr="009C7C46" w:rsidRDefault="004E2D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 Gast Dirk Crecelius</w:t>
      </w:r>
      <w:r w:rsidR="00BC75D8">
        <w:rPr>
          <w:b/>
          <w:bCs/>
          <w:sz w:val="28"/>
          <w:szCs w:val="28"/>
        </w:rPr>
        <w:t xml:space="preserve"> berichtet aus seinem Leben: Sein Vater war Architekt. Er selbst hatte Stationen wie: </w:t>
      </w:r>
      <w:r w:rsidR="00CF2FF1">
        <w:rPr>
          <w:b/>
          <w:bCs/>
          <w:sz w:val="28"/>
          <w:szCs w:val="28"/>
        </w:rPr>
        <w:t>Eichendorff Gymnasium Koblenz, engagiert</w:t>
      </w:r>
      <w:r w:rsidR="00E62B13">
        <w:rPr>
          <w:b/>
          <w:bCs/>
          <w:sz w:val="28"/>
          <w:szCs w:val="28"/>
        </w:rPr>
        <w:t>e sich</w:t>
      </w:r>
      <w:r w:rsidR="00CF2FF1">
        <w:rPr>
          <w:b/>
          <w:bCs/>
          <w:sz w:val="28"/>
          <w:szCs w:val="28"/>
        </w:rPr>
        <w:t xml:space="preserve"> dort in der Schülerban</w:t>
      </w:r>
      <w:r w:rsidR="00E62B13">
        <w:rPr>
          <w:b/>
          <w:bCs/>
          <w:sz w:val="28"/>
          <w:szCs w:val="28"/>
        </w:rPr>
        <w:t xml:space="preserve"> gefolgt vom</w:t>
      </w:r>
      <w:r w:rsidR="00CF2FF1">
        <w:rPr>
          <w:b/>
          <w:bCs/>
          <w:sz w:val="28"/>
          <w:szCs w:val="28"/>
        </w:rPr>
        <w:t xml:space="preserve"> </w:t>
      </w:r>
      <w:r w:rsidR="00415A54">
        <w:rPr>
          <w:b/>
          <w:bCs/>
          <w:sz w:val="28"/>
          <w:szCs w:val="28"/>
        </w:rPr>
        <w:t>Studium der Architektur</w:t>
      </w:r>
      <w:r w:rsidR="00E62B13">
        <w:rPr>
          <w:b/>
          <w:bCs/>
          <w:sz w:val="28"/>
          <w:szCs w:val="28"/>
        </w:rPr>
        <w:t>.</w:t>
      </w:r>
      <w:r w:rsidR="00415A54">
        <w:rPr>
          <w:b/>
          <w:bCs/>
          <w:sz w:val="28"/>
          <w:szCs w:val="28"/>
        </w:rPr>
        <w:t xml:space="preserve"> </w:t>
      </w:r>
      <w:r w:rsidR="00E62B13">
        <w:rPr>
          <w:b/>
          <w:bCs/>
          <w:sz w:val="28"/>
          <w:szCs w:val="28"/>
        </w:rPr>
        <w:t>S</w:t>
      </w:r>
      <w:r w:rsidR="00DF1529">
        <w:rPr>
          <w:b/>
          <w:bCs/>
          <w:sz w:val="28"/>
          <w:szCs w:val="28"/>
        </w:rPr>
        <w:t xml:space="preserve">päter </w:t>
      </w:r>
      <w:r w:rsidR="00E62B13">
        <w:rPr>
          <w:b/>
          <w:bCs/>
          <w:sz w:val="28"/>
          <w:szCs w:val="28"/>
        </w:rPr>
        <w:t xml:space="preserve">absolvierte er eine </w:t>
      </w:r>
      <w:r w:rsidR="00DF1529">
        <w:rPr>
          <w:b/>
          <w:bCs/>
          <w:sz w:val="28"/>
          <w:szCs w:val="28"/>
        </w:rPr>
        <w:t xml:space="preserve">Ausbildung als </w:t>
      </w:r>
      <w:r w:rsidR="007E1FC9">
        <w:rPr>
          <w:b/>
          <w:bCs/>
          <w:sz w:val="28"/>
          <w:szCs w:val="28"/>
        </w:rPr>
        <w:t>Sozialarbeiter</w:t>
      </w:r>
      <w:r w:rsidR="001B4689">
        <w:rPr>
          <w:b/>
          <w:bCs/>
          <w:sz w:val="28"/>
          <w:szCs w:val="28"/>
        </w:rPr>
        <w:t>. Lange war er</w:t>
      </w:r>
      <w:r w:rsidR="00DF1529">
        <w:rPr>
          <w:b/>
          <w:bCs/>
          <w:sz w:val="28"/>
          <w:szCs w:val="28"/>
        </w:rPr>
        <w:t xml:space="preserve"> in einer Kindereinrichtung am Luisenturm Asterstein</w:t>
      </w:r>
      <w:r w:rsidR="007E1FC9">
        <w:rPr>
          <w:b/>
          <w:bCs/>
          <w:sz w:val="28"/>
          <w:szCs w:val="28"/>
        </w:rPr>
        <w:t xml:space="preserve"> und im Berufsbildungswerk Heimbach-Weis</w:t>
      </w:r>
      <w:r w:rsidR="00D7312F">
        <w:rPr>
          <w:b/>
          <w:bCs/>
          <w:sz w:val="28"/>
          <w:szCs w:val="28"/>
        </w:rPr>
        <w:t xml:space="preserve"> tätig</w:t>
      </w:r>
      <w:r w:rsidR="007E1FC9">
        <w:rPr>
          <w:b/>
          <w:bCs/>
          <w:sz w:val="28"/>
          <w:szCs w:val="28"/>
        </w:rPr>
        <w:t xml:space="preserve">, </w:t>
      </w:r>
      <w:r w:rsidR="00D7312F">
        <w:rPr>
          <w:b/>
          <w:bCs/>
          <w:sz w:val="28"/>
          <w:szCs w:val="28"/>
        </w:rPr>
        <w:t xml:space="preserve">Es folgten die </w:t>
      </w:r>
      <w:r w:rsidR="0030395D">
        <w:rPr>
          <w:b/>
          <w:bCs/>
          <w:sz w:val="28"/>
          <w:szCs w:val="28"/>
        </w:rPr>
        <w:t>Arbeit im Jugendhilfe</w:t>
      </w:r>
      <w:r w:rsidR="00127A38">
        <w:rPr>
          <w:b/>
          <w:bCs/>
          <w:sz w:val="28"/>
          <w:szCs w:val="28"/>
        </w:rPr>
        <w:t>-Ausschuss</w:t>
      </w:r>
      <w:r w:rsidR="0030395D">
        <w:rPr>
          <w:b/>
          <w:bCs/>
          <w:sz w:val="28"/>
          <w:szCs w:val="28"/>
        </w:rPr>
        <w:t xml:space="preserve"> und Leiter der Ganztags Kita im </w:t>
      </w:r>
      <w:proofErr w:type="spellStart"/>
      <w:r w:rsidR="0030395D">
        <w:rPr>
          <w:b/>
          <w:bCs/>
          <w:sz w:val="28"/>
          <w:szCs w:val="28"/>
        </w:rPr>
        <w:t>Eulenhorst</w:t>
      </w:r>
      <w:proofErr w:type="spellEnd"/>
      <w:r w:rsidR="0030395D">
        <w:rPr>
          <w:b/>
          <w:bCs/>
          <w:sz w:val="28"/>
          <w:szCs w:val="28"/>
        </w:rPr>
        <w:t xml:space="preserve">. </w:t>
      </w:r>
      <w:r w:rsidR="005108F7">
        <w:rPr>
          <w:b/>
          <w:bCs/>
          <w:sz w:val="28"/>
          <w:szCs w:val="28"/>
        </w:rPr>
        <w:t xml:space="preserve">Nach der Verabschiedung in die Rente gründet er den Verein </w:t>
      </w:r>
      <w:r w:rsidR="001E0305">
        <w:rPr>
          <w:b/>
          <w:bCs/>
          <w:sz w:val="28"/>
          <w:szCs w:val="28"/>
        </w:rPr>
        <w:t xml:space="preserve">„Koblenzer Schängel Kultur </w:t>
      </w:r>
      <w:r w:rsidR="00591E90">
        <w:rPr>
          <w:b/>
          <w:bCs/>
          <w:sz w:val="28"/>
          <w:szCs w:val="28"/>
        </w:rPr>
        <w:t>e.V.</w:t>
      </w:r>
      <w:r w:rsidR="001E0305">
        <w:rPr>
          <w:b/>
          <w:bCs/>
          <w:sz w:val="28"/>
          <w:szCs w:val="28"/>
        </w:rPr>
        <w:t xml:space="preserve"> Er legt die </w:t>
      </w:r>
      <w:r w:rsidR="00591E90">
        <w:rPr>
          <w:b/>
          <w:bCs/>
          <w:sz w:val="28"/>
          <w:szCs w:val="28"/>
        </w:rPr>
        <w:t>Aktivitäten</w:t>
      </w:r>
      <w:r w:rsidR="001E0305">
        <w:rPr>
          <w:b/>
          <w:bCs/>
          <w:sz w:val="28"/>
          <w:szCs w:val="28"/>
        </w:rPr>
        <w:t xml:space="preserve"> von Reiner </w:t>
      </w:r>
      <w:proofErr w:type="spellStart"/>
      <w:r w:rsidR="001E0305">
        <w:rPr>
          <w:b/>
          <w:bCs/>
          <w:sz w:val="28"/>
          <w:szCs w:val="28"/>
        </w:rPr>
        <w:t>M</w:t>
      </w:r>
      <w:r w:rsidR="00EB108D">
        <w:rPr>
          <w:b/>
          <w:bCs/>
          <w:sz w:val="28"/>
          <w:szCs w:val="28"/>
        </w:rPr>
        <w:t>eu</w:t>
      </w:r>
      <w:r w:rsidR="001E0305">
        <w:rPr>
          <w:b/>
          <w:bCs/>
          <w:sz w:val="28"/>
          <w:szCs w:val="28"/>
        </w:rPr>
        <w:t>tsch</w:t>
      </w:r>
      <w:proofErr w:type="spellEnd"/>
      <w:r w:rsidR="001E0305">
        <w:rPr>
          <w:b/>
          <w:bCs/>
          <w:sz w:val="28"/>
          <w:szCs w:val="28"/>
        </w:rPr>
        <w:t xml:space="preserve"> da, </w:t>
      </w:r>
      <w:r w:rsidR="00EB108D">
        <w:rPr>
          <w:b/>
          <w:bCs/>
          <w:sz w:val="28"/>
          <w:szCs w:val="28"/>
        </w:rPr>
        <w:t>welcher</w:t>
      </w:r>
      <w:r w:rsidR="001E0305">
        <w:rPr>
          <w:b/>
          <w:bCs/>
          <w:sz w:val="28"/>
          <w:szCs w:val="28"/>
        </w:rPr>
        <w:t xml:space="preserve"> </w:t>
      </w:r>
      <w:r w:rsidR="00A66F64">
        <w:rPr>
          <w:b/>
          <w:bCs/>
          <w:sz w:val="28"/>
          <w:szCs w:val="28"/>
        </w:rPr>
        <w:t xml:space="preserve">der Gründer </w:t>
      </w:r>
      <w:r w:rsidR="00127A38">
        <w:rPr>
          <w:b/>
          <w:bCs/>
          <w:sz w:val="28"/>
          <w:szCs w:val="28"/>
        </w:rPr>
        <w:t xml:space="preserve">der Organisation </w:t>
      </w:r>
      <w:r w:rsidR="00A66F64">
        <w:rPr>
          <w:b/>
          <w:bCs/>
          <w:sz w:val="28"/>
          <w:szCs w:val="28"/>
        </w:rPr>
        <w:t xml:space="preserve">von </w:t>
      </w:r>
      <w:r w:rsidR="00127A38">
        <w:rPr>
          <w:b/>
          <w:bCs/>
          <w:sz w:val="28"/>
          <w:szCs w:val="28"/>
        </w:rPr>
        <w:t>„</w:t>
      </w:r>
      <w:r w:rsidR="00A66F64">
        <w:rPr>
          <w:b/>
          <w:bCs/>
          <w:sz w:val="28"/>
          <w:szCs w:val="28"/>
        </w:rPr>
        <w:t>Fly and H</w:t>
      </w:r>
      <w:r w:rsidR="00EB108D">
        <w:rPr>
          <w:b/>
          <w:bCs/>
          <w:sz w:val="28"/>
          <w:szCs w:val="28"/>
        </w:rPr>
        <w:t>el</w:t>
      </w:r>
      <w:r w:rsidR="00A66F64">
        <w:rPr>
          <w:b/>
          <w:bCs/>
          <w:sz w:val="28"/>
          <w:szCs w:val="28"/>
        </w:rPr>
        <w:t>p</w:t>
      </w:r>
      <w:r w:rsidR="00127A38">
        <w:rPr>
          <w:b/>
          <w:bCs/>
          <w:sz w:val="28"/>
          <w:szCs w:val="28"/>
        </w:rPr>
        <w:t>“</w:t>
      </w:r>
      <w:r w:rsidR="00A66F64">
        <w:rPr>
          <w:b/>
          <w:bCs/>
          <w:sz w:val="28"/>
          <w:szCs w:val="28"/>
        </w:rPr>
        <w:t xml:space="preserve"> ist und sich für den Bau von Schulen in Bildungsfernen </w:t>
      </w:r>
      <w:r w:rsidR="00127A38">
        <w:rPr>
          <w:b/>
          <w:bCs/>
          <w:sz w:val="28"/>
          <w:szCs w:val="28"/>
        </w:rPr>
        <w:t>Ländern</w:t>
      </w:r>
      <w:r w:rsidR="00A66F64">
        <w:rPr>
          <w:b/>
          <w:bCs/>
          <w:sz w:val="28"/>
          <w:szCs w:val="28"/>
        </w:rPr>
        <w:t xml:space="preserve"> einsetzt. Die Finanzierung hierzu erfolgt unter anderem über </w:t>
      </w:r>
      <w:r w:rsidR="000658EC">
        <w:rPr>
          <w:b/>
          <w:bCs/>
          <w:sz w:val="28"/>
          <w:szCs w:val="28"/>
        </w:rPr>
        <w:t>Benefiz</w:t>
      </w:r>
      <w:r w:rsidR="00A66F64">
        <w:rPr>
          <w:b/>
          <w:bCs/>
          <w:sz w:val="28"/>
          <w:szCs w:val="28"/>
        </w:rPr>
        <w:t>-Fußballspiele</w:t>
      </w:r>
      <w:r w:rsidR="00122580">
        <w:rPr>
          <w:b/>
          <w:bCs/>
          <w:sz w:val="28"/>
          <w:szCs w:val="28"/>
        </w:rPr>
        <w:t>,</w:t>
      </w:r>
      <w:r w:rsidR="00A66F64">
        <w:rPr>
          <w:b/>
          <w:bCs/>
          <w:sz w:val="28"/>
          <w:szCs w:val="28"/>
        </w:rPr>
        <w:t xml:space="preserve"> wie am 12. Juni im Stadium </w:t>
      </w:r>
      <w:r w:rsidR="00301320">
        <w:rPr>
          <w:b/>
          <w:bCs/>
          <w:sz w:val="28"/>
          <w:szCs w:val="28"/>
        </w:rPr>
        <w:t>Koblenz-</w:t>
      </w:r>
      <w:r w:rsidR="00A66F64">
        <w:rPr>
          <w:b/>
          <w:bCs/>
          <w:sz w:val="28"/>
          <w:szCs w:val="28"/>
        </w:rPr>
        <w:t xml:space="preserve"> Oberwerth. </w:t>
      </w:r>
      <w:r w:rsidR="009A7A17">
        <w:rPr>
          <w:b/>
          <w:bCs/>
          <w:sz w:val="28"/>
          <w:szCs w:val="28"/>
        </w:rPr>
        <w:t xml:space="preserve">Herr Crecelius engagiert sich über die Grenzen von Koblenz hinaus in </w:t>
      </w:r>
      <w:r w:rsidR="00225D41">
        <w:rPr>
          <w:b/>
          <w:bCs/>
          <w:sz w:val="28"/>
          <w:szCs w:val="28"/>
        </w:rPr>
        <w:t xml:space="preserve">vielen Bereichen. </w:t>
      </w:r>
      <w:r w:rsidR="00F8069E">
        <w:rPr>
          <w:b/>
          <w:bCs/>
          <w:sz w:val="28"/>
          <w:szCs w:val="28"/>
        </w:rPr>
        <w:t>Innerhalb von</w:t>
      </w:r>
      <w:r w:rsidR="00225D41">
        <w:rPr>
          <w:b/>
          <w:bCs/>
          <w:sz w:val="28"/>
          <w:szCs w:val="28"/>
        </w:rPr>
        <w:t xml:space="preserve"> Koblenz </w:t>
      </w:r>
      <w:r w:rsidR="00C03BF4">
        <w:rPr>
          <w:b/>
          <w:bCs/>
          <w:sz w:val="28"/>
          <w:szCs w:val="28"/>
        </w:rPr>
        <w:t>hat er unter anderem in der Altstadt den St. Martin</w:t>
      </w:r>
      <w:r w:rsidR="00301320">
        <w:rPr>
          <w:b/>
          <w:bCs/>
          <w:sz w:val="28"/>
          <w:szCs w:val="28"/>
        </w:rPr>
        <w:t xml:space="preserve"> </w:t>
      </w:r>
      <w:r w:rsidR="00C03BF4">
        <w:rPr>
          <w:b/>
          <w:bCs/>
          <w:sz w:val="28"/>
          <w:szCs w:val="28"/>
        </w:rPr>
        <w:t>Umzug</w:t>
      </w:r>
      <w:r w:rsidR="00F8069E">
        <w:rPr>
          <w:b/>
          <w:bCs/>
          <w:sz w:val="28"/>
          <w:szCs w:val="28"/>
        </w:rPr>
        <w:t>, das Weihnachtssingen im Stadion Oberwerth</w:t>
      </w:r>
      <w:r w:rsidR="00F04F8E">
        <w:rPr>
          <w:b/>
          <w:bCs/>
          <w:sz w:val="28"/>
          <w:szCs w:val="28"/>
        </w:rPr>
        <w:t xml:space="preserve"> und viele </w:t>
      </w:r>
      <w:r w:rsidR="0075686D">
        <w:rPr>
          <w:b/>
          <w:bCs/>
          <w:sz w:val="28"/>
          <w:szCs w:val="28"/>
        </w:rPr>
        <w:t xml:space="preserve">wichtige traditionsreiche Veranstaltungen zurück ins Leben gerufen. </w:t>
      </w:r>
      <w:r w:rsidR="00A03DBC">
        <w:rPr>
          <w:b/>
          <w:bCs/>
          <w:sz w:val="28"/>
          <w:szCs w:val="28"/>
        </w:rPr>
        <w:t>Dirk Crecelius lädt</w:t>
      </w:r>
      <w:r w:rsidR="00F00754">
        <w:rPr>
          <w:b/>
          <w:bCs/>
          <w:sz w:val="28"/>
          <w:szCs w:val="28"/>
        </w:rPr>
        <w:t xml:space="preserve"> zur „Mundart-Matinee</w:t>
      </w:r>
      <w:r w:rsidR="00090C2C">
        <w:rPr>
          <w:b/>
          <w:bCs/>
          <w:sz w:val="28"/>
          <w:szCs w:val="28"/>
        </w:rPr>
        <w:t>“ in</w:t>
      </w:r>
      <w:r w:rsidR="00F00754">
        <w:rPr>
          <w:b/>
          <w:bCs/>
          <w:sz w:val="28"/>
          <w:szCs w:val="28"/>
        </w:rPr>
        <w:t xml:space="preserve"> den historischen Ra</w:t>
      </w:r>
      <w:r w:rsidR="00663667">
        <w:rPr>
          <w:b/>
          <w:bCs/>
          <w:sz w:val="28"/>
          <w:szCs w:val="28"/>
        </w:rPr>
        <w:t xml:space="preserve">thaussaal am 31. August 2025 um 11.00 Uhr </w:t>
      </w:r>
      <w:r w:rsidR="00CE251B">
        <w:rPr>
          <w:b/>
          <w:bCs/>
          <w:sz w:val="28"/>
          <w:szCs w:val="28"/>
        </w:rPr>
        <w:t>ein</w:t>
      </w:r>
      <w:r w:rsidR="00925D6D">
        <w:rPr>
          <w:b/>
          <w:bCs/>
          <w:sz w:val="28"/>
          <w:szCs w:val="28"/>
        </w:rPr>
        <w:t>.</w:t>
      </w:r>
      <w:r w:rsidR="002370A2">
        <w:rPr>
          <w:b/>
          <w:bCs/>
          <w:sz w:val="28"/>
          <w:szCs w:val="28"/>
        </w:rPr>
        <w:t xml:space="preserve"> Die Matinee findet </w:t>
      </w:r>
      <w:r w:rsidR="00F40E3A">
        <w:rPr>
          <w:b/>
          <w:bCs/>
          <w:sz w:val="28"/>
          <w:szCs w:val="28"/>
        </w:rPr>
        <w:t>zu Ehren</w:t>
      </w:r>
      <w:r w:rsidR="00892466">
        <w:rPr>
          <w:b/>
          <w:bCs/>
          <w:sz w:val="28"/>
          <w:szCs w:val="28"/>
        </w:rPr>
        <w:t xml:space="preserve"> von Frau Kathari</w:t>
      </w:r>
      <w:r w:rsidR="005B0D79">
        <w:rPr>
          <w:b/>
          <w:bCs/>
          <w:sz w:val="28"/>
          <w:szCs w:val="28"/>
        </w:rPr>
        <w:t>na Schaaf</w:t>
      </w:r>
      <w:r w:rsidR="00F40E3A">
        <w:rPr>
          <w:b/>
          <w:bCs/>
          <w:sz w:val="28"/>
          <w:szCs w:val="28"/>
        </w:rPr>
        <w:t xml:space="preserve"> statt</w:t>
      </w:r>
      <w:r w:rsidR="005B0D79">
        <w:rPr>
          <w:b/>
          <w:bCs/>
          <w:sz w:val="28"/>
          <w:szCs w:val="28"/>
        </w:rPr>
        <w:t xml:space="preserve">, </w:t>
      </w:r>
      <w:r w:rsidR="00F40E3A">
        <w:rPr>
          <w:b/>
          <w:bCs/>
          <w:sz w:val="28"/>
          <w:szCs w:val="28"/>
        </w:rPr>
        <w:t xml:space="preserve">im Zuge dessen, </w:t>
      </w:r>
      <w:r w:rsidR="005B0D79">
        <w:rPr>
          <w:b/>
          <w:bCs/>
          <w:sz w:val="28"/>
          <w:szCs w:val="28"/>
        </w:rPr>
        <w:t>w</w:t>
      </w:r>
      <w:r w:rsidR="00925D6D">
        <w:rPr>
          <w:b/>
          <w:bCs/>
          <w:sz w:val="28"/>
          <w:szCs w:val="28"/>
        </w:rPr>
        <w:t xml:space="preserve">ird ein </w:t>
      </w:r>
      <w:r w:rsidR="00090C2C">
        <w:rPr>
          <w:b/>
          <w:bCs/>
          <w:sz w:val="28"/>
          <w:szCs w:val="28"/>
        </w:rPr>
        <w:t>Medaillon</w:t>
      </w:r>
      <w:r w:rsidR="00925D6D">
        <w:rPr>
          <w:b/>
          <w:bCs/>
          <w:sz w:val="28"/>
          <w:szCs w:val="28"/>
        </w:rPr>
        <w:t xml:space="preserve"> an der Rathausmauer am </w:t>
      </w:r>
      <w:proofErr w:type="spellStart"/>
      <w:r w:rsidR="00925D6D">
        <w:rPr>
          <w:b/>
          <w:bCs/>
          <w:sz w:val="28"/>
          <w:szCs w:val="28"/>
        </w:rPr>
        <w:t>Schängelbrunnen</w:t>
      </w:r>
      <w:proofErr w:type="spellEnd"/>
      <w:r w:rsidR="00925D6D">
        <w:rPr>
          <w:b/>
          <w:bCs/>
          <w:sz w:val="28"/>
          <w:szCs w:val="28"/>
        </w:rPr>
        <w:t xml:space="preserve"> angebracht</w:t>
      </w:r>
      <w:r w:rsidR="005B0D79">
        <w:rPr>
          <w:b/>
          <w:bCs/>
          <w:sz w:val="28"/>
          <w:szCs w:val="28"/>
        </w:rPr>
        <w:t xml:space="preserve">. </w:t>
      </w:r>
      <w:r w:rsidR="00795B84">
        <w:rPr>
          <w:b/>
          <w:bCs/>
          <w:sz w:val="28"/>
          <w:szCs w:val="28"/>
        </w:rPr>
        <w:t xml:space="preserve">Unter Leitung der Sprecherin Monika </w:t>
      </w:r>
      <w:proofErr w:type="spellStart"/>
      <w:r w:rsidR="00795B84">
        <w:rPr>
          <w:b/>
          <w:bCs/>
          <w:sz w:val="28"/>
          <w:szCs w:val="28"/>
        </w:rPr>
        <w:t>Artz</w:t>
      </w:r>
      <w:proofErr w:type="spellEnd"/>
      <w:r w:rsidR="00795B84">
        <w:rPr>
          <w:b/>
          <w:bCs/>
          <w:sz w:val="28"/>
          <w:szCs w:val="28"/>
        </w:rPr>
        <w:t xml:space="preserve"> werden in der folgenden Diskussion neben weiteren </w:t>
      </w:r>
      <w:r w:rsidR="00CB515B">
        <w:rPr>
          <w:b/>
          <w:bCs/>
          <w:sz w:val="28"/>
          <w:szCs w:val="28"/>
        </w:rPr>
        <w:t>Fragen</w:t>
      </w:r>
      <w:r w:rsidR="00795B84">
        <w:rPr>
          <w:b/>
          <w:bCs/>
          <w:sz w:val="28"/>
          <w:szCs w:val="28"/>
        </w:rPr>
        <w:t xml:space="preserve"> an Dirk Crecelius auch Themen wie </w:t>
      </w:r>
      <w:r w:rsidR="00CB515B">
        <w:rPr>
          <w:b/>
          <w:bCs/>
          <w:sz w:val="28"/>
          <w:szCs w:val="28"/>
        </w:rPr>
        <w:t>Altersdiskriminierung</w:t>
      </w:r>
      <w:r w:rsidR="00795B84">
        <w:rPr>
          <w:b/>
          <w:bCs/>
          <w:sz w:val="28"/>
          <w:szCs w:val="28"/>
        </w:rPr>
        <w:t xml:space="preserve">, </w:t>
      </w:r>
      <w:r w:rsidR="00CB515B">
        <w:rPr>
          <w:b/>
          <w:bCs/>
          <w:sz w:val="28"/>
          <w:szCs w:val="28"/>
        </w:rPr>
        <w:t>Barrierefreiheit</w:t>
      </w:r>
      <w:r w:rsidR="00795B84">
        <w:rPr>
          <w:b/>
          <w:bCs/>
          <w:sz w:val="28"/>
          <w:szCs w:val="28"/>
        </w:rPr>
        <w:t xml:space="preserve"> und </w:t>
      </w:r>
      <w:r w:rsidR="00CB515B">
        <w:rPr>
          <w:b/>
          <w:bCs/>
          <w:sz w:val="28"/>
          <w:szCs w:val="28"/>
        </w:rPr>
        <w:t>Ermäßigung</w:t>
      </w:r>
      <w:r w:rsidR="00795B84">
        <w:rPr>
          <w:b/>
          <w:bCs/>
          <w:sz w:val="28"/>
          <w:szCs w:val="28"/>
        </w:rPr>
        <w:t xml:space="preserve"> bei Eintrittspreisen in städtischen Kultureinrichtu</w:t>
      </w:r>
      <w:r w:rsidR="00CB515B">
        <w:rPr>
          <w:b/>
          <w:bCs/>
          <w:sz w:val="28"/>
          <w:szCs w:val="28"/>
        </w:rPr>
        <w:t>ng</w:t>
      </w:r>
      <w:r w:rsidR="00795B84">
        <w:rPr>
          <w:b/>
          <w:bCs/>
          <w:sz w:val="28"/>
          <w:szCs w:val="28"/>
        </w:rPr>
        <w:t xml:space="preserve">en </w:t>
      </w:r>
      <w:r w:rsidR="00CB515B">
        <w:rPr>
          <w:b/>
          <w:bCs/>
          <w:sz w:val="28"/>
          <w:szCs w:val="28"/>
        </w:rPr>
        <w:t>angesprochen</w:t>
      </w:r>
      <w:r w:rsidR="00795B84">
        <w:rPr>
          <w:b/>
          <w:bCs/>
          <w:sz w:val="28"/>
          <w:szCs w:val="28"/>
        </w:rPr>
        <w:t xml:space="preserve">. Die nächste </w:t>
      </w:r>
      <w:r w:rsidR="00A751F6">
        <w:rPr>
          <w:b/>
          <w:bCs/>
          <w:sz w:val="28"/>
          <w:szCs w:val="28"/>
        </w:rPr>
        <w:t>Zusammenkunft</w:t>
      </w:r>
      <w:r w:rsidR="00795B84">
        <w:rPr>
          <w:b/>
          <w:bCs/>
          <w:sz w:val="28"/>
          <w:szCs w:val="28"/>
        </w:rPr>
        <w:t xml:space="preserve"> </w:t>
      </w:r>
      <w:r w:rsidR="00F40E3A">
        <w:rPr>
          <w:b/>
          <w:bCs/>
          <w:sz w:val="28"/>
          <w:szCs w:val="28"/>
        </w:rPr>
        <w:t>des Arbeitskreises</w:t>
      </w:r>
      <w:r w:rsidR="00AD4365">
        <w:rPr>
          <w:b/>
          <w:bCs/>
          <w:sz w:val="28"/>
          <w:szCs w:val="28"/>
        </w:rPr>
        <w:t xml:space="preserve"> </w:t>
      </w:r>
      <w:r w:rsidR="00795B84">
        <w:rPr>
          <w:b/>
          <w:bCs/>
          <w:sz w:val="28"/>
          <w:szCs w:val="28"/>
        </w:rPr>
        <w:t xml:space="preserve">soll ein Besuch mit </w:t>
      </w:r>
      <w:r w:rsidR="00977840">
        <w:rPr>
          <w:b/>
          <w:bCs/>
          <w:sz w:val="28"/>
          <w:szCs w:val="28"/>
        </w:rPr>
        <w:t>Führung</w:t>
      </w:r>
      <w:r w:rsidR="00795B84">
        <w:rPr>
          <w:b/>
          <w:bCs/>
          <w:sz w:val="28"/>
          <w:szCs w:val="28"/>
        </w:rPr>
        <w:t xml:space="preserve"> der Ausstellung im </w:t>
      </w:r>
      <w:r w:rsidR="00977840">
        <w:rPr>
          <w:b/>
          <w:bCs/>
          <w:sz w:val="28"/>
          <w:szCs w:val="28"/>
        </w:rPr>
        <w:t>M</w:t>
      </w:r>
      <w:r w:rsidR="00795B84">
        <w:rPr>
          <w:b/>
          <w:bCs/>
          <w:sz w:val="28"/>
          <w:szCs w:val="28"/>
        </w:rPr>
        <w:t>ittelrheinmuse</w:t>
      </w:r>
      <w:r w:rsidR="002E11E8">
        <w:rPr>
          <w:b/>
          <w:bCs/>
          <w:sz w:val="28"/>
          <w:szCs w:val="28"/>
        </w:rPr>
        <w:t>u</w:t>
      </w:r>
      <w:r w:rsidR="00795B84">
        <w:rPr>
          <w:b/>
          <w:bCs/>
          <w:sz w:val="28"/>
          <w:szCs w:val="28"/>
        </w:rPr>
        <w:t xml:space="preserve">m </w:t>
      </w:r>
      <w:r w:rsidR="00877314">
        <w:rPr>
          <w:b/>
          <w:bCs/>
          <w:sz w:val="28"/>
          <w:szCs w:val="28"/>
        </w:rPr>
        <w:t>„</w:t>
      </w:r>
      <w:proofErr w:type="spellStart"/>
      <w:r w:rsidR="00877314">
        <w:rPr>
          <w:b/>
          <w:bCs/>
          <w:sz w:val="28"/>
          <w:szCs w:val="28"/>
        </w:rPr>
        <w:t>To</w:t>
      </w:r>
      <w:proofErr w:type="spellEnd"/>
      <w:r w:rsidR="00877314">
        <w:rPr>
          <w:b/>
          <w:bCs/>
          <w:sz w:val="28"/>
          <w:szCs w:val="28"/>
        </w:rPr>
        <w:t xml:space="preserve"> </w:t>
      </w:r>
      <w:r w:rsidR="002973EF">
        <w:rPr>
          <w:b/>
          <w:bCs/>
          <w:sz w:val="28"/>
          <w:szCs w:val="28"/>
        </w:rPr>
        <w:t>Beautiful</w:t>
      </w:r>
      <w:r w:rsidR="00977840">
        <w:rPr>
          <w:b/>
          <w:bCs/>
          <w:sz w:val="28"/>
          <w:szCs w:val="28"/>
        </w:rPr>
        <w:t>“,</w:t>
      </w:r>
      <w:r w:rsidR="00877314">
        <w:rPr>
          <w:b/>
          <w:bCs/>
          <w:sz w:val="28"/>
          <w:szCs w:val="28"/>
        </w:rPr>
        <w:t xml:space="preserve"> der englische Blick auf den Rhein sein</w:t>
      </w:r>
      <w:r w:rsidR="00977840">
        <w:rPr>
          <w:b/>
          <w:bCs/>
          <w:sz w:val="28"/>
          <w:szCs w:val="28"/>
        </w:rPr>
        <w:t>. Dazu wird gesondert eingeladen.</w:t>
      </w:r>
    </w:p>
    <w:p w14:paraId="0C73559B" w14:textId="77777777" w:rsidR="008F6232" w:rsidRDefault="008F6232">
      <w:pPr>
        <w:rPr>
          <w:b/>
          <w:bCs/>
          <w:sz w:val="28"/>
          <w:szCs w:val="28"/>
          <w:u w:val="single"/>
        </w:rPr>
      </w:pPr>
    </w:p>
    <w:p w14:paraId="7411CB3F" w14:textId="1ED5ECD5" w:rsidR="00A54AEE" w:rsidRDefault="00C361FE" w:rsidP="00A54AE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Protokol</w:t>
      </w:r>
      <w:r w:rsidR="00A54AEE">
        <w:rPr>
          <w:b/>
          <w:bCs/>
          <w:sz w:val="28"/>
          <w:szCs w:val="28"/>
          <w:u w:val="single"/>
        </w:rPr>
        <w:t>l</w:t>
      </w:r>
    </w:p>
    <w:p w14:paraId="3ED0F183" w14:textId="5BAD7447" w:rsidR="00AC42B2" w:rsidRPr="00AC42B2" w:rsidRDefault="00A54AEE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8529E7D" wp14:editId="0496DAF6">
            <wp:extent cx="1657350" cy="695325"/>
            <wp:effectExtent l="0" t="0" r="0" b="9525"/>
            <wp:docPr id="1755255129" name="Grafik 1" descr="Ein Bild, das weiß, Kalligrafie, Typo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55129" name="Grafik 1" descr="Ein Bild, das weiß, Kalligrafie, Typografi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2B2" w:rsidRPr="00AC42B2" w:rsidSect="00AC42B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42B2"/>
    <w:rsid w:val="00000EF9"/>
    <w:rsid w:val="00022633"/>
    <w:rsid w:val="000658EC"/>
    <w:rsid w:val="00090C2C"/>
    <w:rsid w:val="00122580"/>
    <w:rsid w:val="00127A38"/>
    <w:rsid w:val="00197186"/>
    <w:rsid w:val="001A0A66"/>
    <w:rsid w:val="001B4689"/>
    <w:rsid w:val="001E0305"/>
    <w:rsid w:val="00225D41"/>
    <w:rsid w:val="002370A2"/>
    <w:rsid w:val="002973EF"/>
    <w:rsid w:val="002E11E8"/>
    <w:rsid w:val="00301320"/>
    <w:rsid w:val="0030395D"/>
    <w:rsid w:val="003B743F"/>
    <w:rsid w:val="00415A54"/>
    <w:rsid w:val="00495760"/>
    <w:rsid w:val="004E2D7D"/>
    <w:rsid w:val="005108F7"/>
    <w:rsid w:val="00591E90"/>
    <w:rsid w:val="005B0D79"/>
    <w:rsid w:val="005F4F98"/>
    <w:rsid w:val="00663667"/>
    <w:rsid w:val="00754E66"/>
    <w:rsid w:val="0075686D"/>
    <w:rsid w:val="00795B84"/>
    <w:rsid w:val="007E1FC9"/>
    <w:rsid w:val="00822391"/>
    <w:rsid w:val="00832289"/>
    <w:rsid w:val="0087594E"/>
    <w:rsid w:val="00877314"/>
    <w:rsid w:val="00892466"/>
    <w:rsid w:val="008F6232"/>
    <w:rsid w:val="00925D6D"/>
    <w:rsid w:val="00977840"/>
    <w:rsid w:val="00990E97"/>
    <w:rsid w:val="009A7A17"/>
    <w:rsid w:val="009C7C46"/>
    <w:rsid w:val="00A03DBC"/>
    <w:rsid w:val="00A54AEE"/>
    <w:rsid w:val="00A60A61"/>
    <w:rsid w:val="00A66F64"/>
    <w:rsid w:val="00A751F6"/>
    <w:rsid w:val="00AC42B2"/>
    <w:rsid w:val="00AD4365"/>
    <w:rsid w:val="00B07989"/>
    <w:rsid w:val="00B144E2"/>
    <w:rsid w:val="00B649C0"/>
    <w:rsid w:val="00BC75D8"/>
    <w:rsid w:val="00C03BF4"/>
    <w:rsid w:val="00C361FE"/>
    <w:rsid w:val="00CB515B"/>
    <w:rsid w:val="00CE251B"/>
    <w:rsid w:val="00CF2FF1"/>
    <w:rsid w:val="00D41C0E"/>
    <w:rsid w:val="00D7312F"/>
    <w:rsid w:val="00D76A86"/>
    <w:rsid w:val="00DA3BE8"/>
    <w:rsid w:val="00DA4201"/>
    <w:rsid w:val="00DF1529"/>
    <w:rsid w:val="00E10ADC"/>
    <w:rsid w:val="00E62B13"/>
    <w:rsid w:val="00EB108D"/>
    <w:rsid w:val="00F00754"/>
    <w:rsid w:val="00F04F8E"/>
    <w:rsid w:val="00F118C9"/>
    <w:rsid w:val="00F40E3A"/>
    <w:rsid w:val="00F8069E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8B0F"/>
  <w15:chartTrackingRefBased/>
  <w15:docId w15:val="{11FC893D-6A26-4744-9C34-40F62D62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/>
        <w:ind w:left="-567" w:right="-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42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42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42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42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42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42B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42B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42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42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42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42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4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42B2"/>
    <w:pPr>
      <w:numPr>
        <w:ilvl w:val="1"/>
      </w:numPr>
      <w:spacing w:after="160"/>
      <w:ind w:left="-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4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42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42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42B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42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42B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42B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</dc:creator>
  <cp:keywords/>
  <dc:description/>
  <cp:lastModifiedBy>Anja B</cp:lastModifiedBy>
  <cp:revision>39</cp:revision>
  <dcterms:created xsi:type="dcterms:W3CDTF">2025-05-12T08:28:00Z</dcterms:created>
  <dcterms:modified xsi:type="dcterms:W3CDTF">2025-05-15T07:37:00Z</dcterms:modified>
</cp:coreProperties>
</file>